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2F95A" w14:textId="136DE8C0" w:rsidR="00236C2C" w:rsidRPr="00236C2C" w:rsidRDefault="00236C2C" w:rsidP="00236C2C">
      <w:pPr>
        <w:pStyle w:val="NoSpacing"/>
        <w:rPr>
          <w:b/>
          <w:bCs/>
          <w:sz w:val="56"/>
          <w:szCs w:val="56"/>
        </w:rPr>
      </w:pPr>
      <w:r w:rsidRPr="00236C2C">
        <w:rPr>
          <w:b/>
          <w:bCs/>
          <w:noProof/>
          <w:sz w:val="56"/>
          <w:szCs w:val="56"/>
        </w:rPr>
        <w:drawing>
          <wp:anchor distT="0" distB="0" distL="114300" distR="114300" simplePos="0" relativeHeight="251658240" behindDoc="0" locked="0" layoutInCell="1" allowOverlap="1" wp14:anchorId="50F65424" wp14:editId="13C18079">
            <wp:simplePos x="0" y="0"/>
            <wp:positionH relativeFrom="column">
              <wp:posOffset>3459480</wp:posOffset>
            </wp:positionH>
            <wp:positionV relativeFrom="paragraph">
              <wp:posOffset>3175</wp:posOffset>
            </wp:positionV>
            <wp:extent cx="2896870" cy="1749804"/>
            <wp:effectExtent l="0" t="0" r="0" b="3175"/>
            <wp:wrapNone/>
            <wp:docPr id="1452492240" name="Picture 1" descr="A logo for a car sche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92240" name="Picture 1" descr="A logo for a car sche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6870" cy="1749804"/>
                    </a:xfrm>
                    <a:prstGeom prst="rect">
                      <a:avLst/>
                    </a:prstGeom>
                  </pic:spPr>
                </pic:pic>
              </a:graphicData>
            </a:graphic>
            <wp14:sizeRelH relativeFrom="margin">
              <wp14:pctWidth>0</wp14:pctWidth>
            </wp14:sizeRelH>
            <wp14:sizeRelV relativeFrom="margin">
              <wp14:pctHeight>0</wp14:pctHeight>
            </wp14:sizeRelV>
          </wp:anchor>
        </w:drawing>
      </w:r>
      <w:r w:rsidRPr="00236C2C">
        <w:rPr>
          <w:b/>
          <w:bCs/>
          <w:sz w:val="56"/>
          <w:szCs w:val="56"/>
        </w:rPr>
        <w:t xml:space="preserve">ADVERSE WEATHER </w:t>
      </w:r>
    </w:p>
    <w:p w14:paraId="338CEAB2" w14:textId="5C8F4915" w:rsidR="00236C2C" w:rsidRPr="00236C2C" w:rsidRDefault="00236C2C" w:rsidP="00236C2C">
      <w:pPr>
        <w:pStyle w:val="NoSpacing"/>
        <w:rPr>
          <w:b/>
          <w:bCs/>
          <w:sz w:val="56"/>
          <w:szCs w:val="56"/>
        </w:rPr>
      </w:pPr>
      <w:r w:rsidRPr="00236C2C">
        <w:rPr>
          <w:b/>
          <w:bCs/>
          <w:sz w:val="56"/>
          <w:szCs w:val="56"/>
        </w:rPr>
        <w:t xml:space="preserve">POLICY AND </w:t>
      </w:r>
    </w:p>
    <w:p w14:paraId="6ACBFC50" w14:textId="77777777" w:rsidR="00236C2C" w:rsidRPr="00236C2C" w:rsidRDefault="00236C2C" w:rsidP="00236C2C">
      <w:pPr>
        <w:pStyle w:val="NoSpacing"/>
        <w:rPr>
          <w:b/>
          <w:bCs/>
          <w:sz w:val="56"/>
          <w:szCs w:val="56"/>
        </w:rPr>
      </w:pPr>
      <w:r w:rsidRPr="00236C2C">
        <w:rPr>
          <w:b/>
          <w:bCs/>
          <w:sz w:val="56"/>
          <w:szCs w:val="56"/>
        </w:rPr>
        <w:t xml:space="preserve">CANCELLATION </w:t>
      </w:r>
    </w:p>
    <w:p w14:paraId="3FF76867" w14:textId="428123A0" w:rsidR="004A12EE" w:rsidRPr="00236C2C" w:rsidRDefault="00236C2C" w:rsidP="00236C2C">
      <w:pPr>
        <w:pStyle w:val="NoSpacing"/>
        <w:rPr>
          <w:b/>
          <w:bCs/>
          <w:sz w:val="56"/>
          <w:szCs w:val="56"/>
        </w:rPr>
      </w:pPr>
      <w:r w:rsidRPr="00236C2C">
        <w:rPr>
          <w:b/>
          <w:bCs/>
          <w:sz w:val="56"/>
          <w:szCs w:val="56"/>
        </w:rPr>
        <w:t xml:space="preserve">PROCEDURES </w:t>
      </w:r>
    </w:p>
    <w:p w14:paraId="187C4A49" w14:textId="77777777" w:rsidR="00236C2C" w:rsidRDefault="00236C2C">
      <w:pPr>
        <w:rPr>
          <w:b/>
          <w:bCs/>
          <w:sz w:val="32"/>
          <w:szCs w:val="32"/>
        </w:rPr>
      </w:pPr>
    </w:p>
    <w:p w14:paraId="116D01FA" w14:textId="6F408006" w:rsidR="004A12EE" w:rsidRPr="004A12EE" w:rsidRDefault="004A12EE">
      <w:pPr>
        <w:rPr>
          <w:b/>
          <w:bCs/>
          <w:sz w:val="32"/>
          <w:szCs w:val="32"/>
        </w:rPr>
      </w:pPr>
      <w:r w:rsidRPr="004A12EE">
        <w:rPr>
          <w:b/>
          <w:bCs/>
          <w:sz w:val="32"/>
          <w:szCs w:val="32"/>
        </w:rPr>
        <w:t>PURPOSE</w:t>
      </w:r>
    </w:p>
    <w:p w14:paraId="5689D05F" w14:textId="77777777" w:rsidR="00236C2C" w:rsidRDefault="00236C2C" w:rsidP="00236C2C">
      <w:pPr>
        <w:spacing w:after="0" w:line="240" w:lineRule="auto"/>
        <w:rPr>
          <w:rFonts w:eastAsia="Times New Roman" w:cstheme="minorHAnsi"/>
          <w:lang w:eastAsia="en-GB"/>
        </w:rPr>
      </w:pPr>
      <w:r w:rsidRPr="00886AF3">
        <w:rPr>
          <w:rFonts w:eastAsia="Times New Roman" w:cstheme="minorHAnsi"/>
          <w:spacing w:val="-15"/>
          <w:lang w:eastAsia="en-GB"/>
        </w:rPr>
        <w:t xml:space="preserve">This policy has been developed to identify relevant procedures to be applied in the event of severe or adverse weather conditions, that may prevent volunteer drivers fulfilling any previously agreed booking with </w:t>
      </w:r>
      <w:r w:rsidRPr="00886AF3">
        <w:rPr>
          <w:rFonts w:eastAsia="Times New Roman" w:cstheme="minorHAnsi"/>
          <w:lang w:eastAsia="en-GB"/>
        </w:rPr>
        <w:t>a service user.</w:t>
      </w:r>
    </w:p>
    <w:p w14:paraId="000BC321" w14:textId="77777777" w:rsidR="00236C2C" w:rsidRDefault="00236C2C" w:rsidP="00236C2C">
      <w:pPr>
        <w:spacing w:after="0" w:line="240" w:lineRule="auto"/>
        <w:rPr>
          <w:rFonts w:eastAsia="Times New Roman" w:cstheme="minorHAnsi"/>
          <w:lang w:eastAsia="en-GB"/>
        </w:rPr>
      </w:pPr>
    </w:p>
    <w:p w14:paraId="5E496AB4" w14:textId="77777777" w:rsidR="00236C2C" w:rsidRDefault="00236C2C" w:rsidP="00236C2C">
      <w:pPr>
        <w:spacing w:after="0" w:line="240" w:lineRule="auto"/>
        <w:rPr>
          <w:rFonts w:eastAsia="Times New Roman" w:cstheme="minorHAnsi"/>
          <w:lang w:eastAsia="en-GB"/>
        </w:rPr>
      </w:pPr>
      <w:r w:rsidRPr="00886AF3">
        <w:rPr>
          <w:rFonts w:eastAsia="Times New Roman" w:cstheme="minorHAnsi"/>
          <w:lang w:eastAsia="en-GB"/>
        </w:rPr>
        <w:t xml:space="preserve">Adverse weather conditions may </w:t>
      </w:r>
      <w:proofErr w:type="gramStart"/>
      <w:r w:rsidRPr="00886AF3">
        <w:rPr>
          <w:rFonts w:eastAsia="Times New Roman" w:cstheme="minorHAnsi"/>
          <w:lang w:eastAsia="en-GB"/>
        </w:rPr>
        <w:t>include</w:t>
      </w:r>
      <w:r>
        <w:rPr>
          <w:rFonts w:eastAsia="Times New Roman" w:cstheme="minorHAnsi"/>
          <w:lang w:eastAsia="en-GB"/>
        </w:rPr>
        <w:t>:-</w:t>
      </w:r>
      <w:proofErr w:type="gramEnd"/>
    </w:p>
    <w:p w14:paraId="418F718E" w14:textId="77777777" w:rsidR="00236C2C" w:rsidRPr="00967A38" w:rsidRDefault="00236C2C" w:rsidP="00236C2C">
      <w:pPr>
        <w:pStyle w:val="ListParagraph"/>
        <w:numPr>
          <w:ilvl w:val="0"/>
          <w:numId w:val="1"/>
        </w:numPr>
        <w:spacing w:after="0" w:line="240" w:lineRule="auto"/>
        <w:rPr>
          <w:rFonts w:eastAsia="Times New Roman" w:cstheme="minorHAnsi"/>
          <w:spacing w:val="-15"/>
          <w:lang w:eastAsia="en-GB"/>
        </w:rPr>
      </w:pPr>
      <w:r w:rsidRPr="00967A38">
        <w:rPr>
          <w:rFonts w:eastAsia="Times New Roman" w:cstheme="minorHAnsi"/>
          <w:lang w:eastAsia="en-GB"/>
        </w:rPr>
        <w:t>heavy snowfall</w:t>
      </w:r>
    </w:p>
    <w:p w14:paraId="370426DC" w14:textId="77777777" w:rsidR="00236C2C" w:rsidRPr="00967A38" w:rsidRDefault="00236C2C" w:rsidP="00236C2C">
      <w:pPr>
        <w:pStyle w:val="ListParagraph"/>
        <w:numPr>
          <w:ilvl w:val="0"/>
          <w:numId w:val="1"/>
        </w:numPr>
        <w:spacing w:after="0" w:line="240" w:lineRule="auto"/>
        <w:rPr>
          <w:rFonts w:eastAsia="Times New Roman" w:cstheme="minorHAnsi"/>
          <w:spacing w:val="-15"/>
          <w:lang w:eastAsia="en-GB"/>
        </w:rPr>
      </w:pPr>
      <w:r w:rsidRPr="00967A38">
        <w:rPr>
          <w:rFonts w:eastAsia="Times New Roman" w:cstheme="minorHAnsi"/>
          <w:lang w:eastAsia="en-GB"/>
        </w:rPr>
        <w:t>flooding</w:t>
      </w:r>
    </w:p>
    <w:p w14:paraId="35538A55" w14:textId="77777777" w:rsidR="00236C2C" w:rsidRPr="00967A38" w:rsidRDefault="00236C2C" w:rsidP="00236C2C">
      <w:pPr>
        <w:pStyle w:val="ListParagraph"/>
        <w:numPr>
          <w:ilvl w:val="0"/>
          <w:numId w:val="1"/>
        </w:numPr>
        <w:spacing w:after="0" w:line="240" w:lineRule="auto"/>
        <w:rPr>
          <w:rFonts w:eastAsia="Times New Roman" w:cstheme="minorHAnsi"/>
          <w:spacing w:val="-15"/>
          <w:lang w:eastAsia="en-GB"/>
        </w:rPr>
      </w:pPr>
      <w:r w:rsidRPr="00967A38">
        <w:rPr>
          <w:rFonts w:eastAsia="Times New Roman" w:cstheme="minorHAnsi"/>
          <w:lang w:eastAsia="en-GB"/>
        </w:rPr>
        <w:t>thick fog</w:t>
      </w:r>
    </w:p>
    <w:p w14:paraId="545671FF" w14:textId="4D6659B8" w:rsidR="004A12EE" w:rsidRPr="00236C2C" w:rsidRDefault="00236C2C" w:rsidP="00DA1154">
      <w:pPr>
        <w:pStyle w:val="ListParagraph"/>
        <w:numPr>
          <w:ilvl w:val="0"/>
          <w:numId w:val="1"/>
        </w:numPr>
        <w:spacing w:after="0" w:line="240" w:lineRule="auto"/>
      </w:pPr>
      <w:r w:rsidRPr="00236C2C">
        <w:rPr>
          <w:rFonts w:eastAsia="Times New Roman" w:cstheme="minorHAnsi"/>
          <w:lang w:eastAsia="en-GB"/>
        </w:rPr>
        <w:t xml:space="preserve">poor road conditions due to ice, spillages etc. </w:t>
      </w:r>
    </w:p>
    <w:p w14:paraId="67592D55" w14:textId="0C852647" w:rsidR="00236C2C" w:rsidRPr="004A12EE" w:rsidRDefault="00236C2C" w:rsidP="00236C2C">
      <w:pPr>
        <w:spacing w:after="0" w:line="240" w:lineRule="auto"/>
      </w:pPr>
    </w:p>
    <w:p w14:paraId="13603887" w14:textId="77777777" w:rsidR="004A12EE" w:rsidRPr="004A12EE" w:rsidRDefault="004A12EE">
      <w:pPr>
        <w:rPr>
          <w:b/>
          <w:bCs/>
          <w:sz w:val="32"/>
          <w:szCs w:val="32"/>
        </w:rPr>
      </w:pPr>
      <w:r w:rsidRPr="004A12EE">
        <w:rPr>
          <w:b/>
          <w:bCs/>
          <w:sz w:val="32"/>
          <w:szCs w:val="32"/>
        </w:rPr>
        <w:t>AIM</w:t>
      </w:r>
    </w:p>
    <w:p w14:paraId="6D65544E" w14:textId="2C6A47ED" w:rsidR="004A12EE" w:rsidRDefault="00236C2C" w:rsidP="004A12EE">
      <w:pPr>
        <w:pStyle w:val="NoSpacing"/>
      </w:pPr>
      <w:r>
        <w:t xml:space="preserve">The aim of this policy is to empower volunteers and users to make sensible decisions regarding the </w:t>
      </w:r>
      <w:proofErr w:type="spellStart"/>
      <w:r>
        <w:t>safet</w:t>
      </w:r>
      <w:proofErr w:type="spellEnd"/>
      <w:r>
        <w:t xml:space="preserve"> y of any </w:t>
      </w:r>
      <w:proofErr w:type="gramStart"/>
      <w:r>
        <w:t>particular journey</w:t>
      </w:r>
      <w:proofErr w:type="gramEnd"/>
      <w:r>
        <w:t xml:space="preserve"> they have been asked to do on behalf of SWRCCS. </w:t>
      </w:r>
    </w:p>
    <w:p w14:paraId="15964FD4" w14:textId="77777777" w:rsidR="00236C2C" w:rsidRDefault="00236C2C" w:rsidP="004A12EE">
      <w:pPr>
        <w:pStyle w:val="NoSpacing"/>
      </w:pPr>
    </w:p>
    <w:p w14:paraId="376CC9F3" w14:textId="77777777" w:rsidR="00236C2C" w:rsidRDefault="00236C2C" w:rsidP="00236C2C">
      <w:pPr>
        <w:spacing w:after="0" w:line="240" w:lineRule="auto"/>
        <w:rPr>
          <w:rFonts w:eastAsia="Times New Roman" w:cstheme="minorHAnsi"/>
          <w:lang w:eastAsia="en-GB"/>
        </w:rPr>
      </w:pPr>
      <w:r>
        <w:rPr>
          <w:rFonts w:eastAsia="Times New Roman" w:cstheme="minorHAnsi"/>
          <w:lang w:eastAsia="en-GB"/>
        </w:rPr>
        <w:t xml:space="preserve">In the event of severe </w:t>
      </w:r>
      <w:proofErr w:type="gramStart"/>
      <w:r>
        <w:rPr>
          <w:rFonts w:eastAsia="Times New Roman" w:cstheme="minorHAnsi"/>
          <w:lang w:eastAsia="en-GB"/>
        </w:rPr>
        <w:t>weather</w:t>
      </w:r>
      <w:proofErr w:type="gramEnd"/>
      <w:r>
        <w:rPr>
          <w:rFonts w:eastAsia="Times New Roman" w:cstheme="minorHAnsi"/>
          <w:lang w:eastAsia="en-GB"/>
        </w:rPr>
        <w:t xml:space="preserve"> the volunteer driver, SWRCCS or the passenger can decide to cancel the journey.</w:t>
      </w:r>
    </w:p>
    <w:p w14:paraId="63601631" w14:textId="77777777" w:rsidR="004A12EE" w:rsidRPr="004A12EE" w:rsidRDefault="004A12EE" w:rsidP="004A12EE">
      <w:pPr>
        <w:pStyle w:val="NoSpacing"/>
      </w:pPr>
    </w:p>
    <w:p w14:paraId="671B4FB0" w14:textId="48863401" w:rsidR="00236C2C" w:rsidRPr="00236C2C" w:rsidRDefault="004A12EE" w:rsidP="00236C2C">
      <w:pPr>
        <w:rPr>
          <w:b/>
          <w:bCs/>
          <w:sz w:val="32"/>
          <w:szCs w:val="32"/>
        </w:rPr>
      </w:pPr>
      <w:r w:rsidRPr="004A12EE">
        <w:rPr>
          <w:b/>
          <w:bCs/>
          <w:sz w:val="32"/>
          <w:szCs w:val="32"/>
        </w:rPr>
        <w:t>EFFECT ON VOLUNTEERS</w:t>
      </w:r>
    </w:p>
    <w:p w14:paraId="1DCCF89E" w14:textId="77777777" w:rsidR="00236C2C" w:rsidRDefault="00236C2C" w:rsidP="00236C2C">
      <w:pPr>
        <w:spacing w:after="0" w:line="240" w:lineRule="auto"/>
        <w:rPr>
          <w:rFonts w:eastAsia="Times New Roman" w:cstheme="minorHAnsi"/>
          <w:lang w:eastAsia="en-GB"/>
        </w:rPr>
      </w:pPr>
      <w:r w:rsidRPr="00967A38">
        <w:rPr>
          <w:rFonts w:eastAsia="Times New Roman" w:cstheme="minorHAnsi"/>
          <w:lang w:eastAsia="en-GB"/>
        </w:rPr>
        <w:t xml:space="preserve">When </w:t>
      </w:r>
      <w:r w:rsidRPr="00967A38">
        <w:rPr>
          <w:rFonts w:eastAsia="Times New Roman" w:cstheme="minorHAnsi"/>
          <w:b/>
          <w:bCs/>
          <w:lang w:eastAsia="en-GB"/>
        </w:rPr>
        <w:t>volunteer drivers</w:t>
      </w:r>
      <w:r w:rsidRPr="00967A38">
        <w:rPr>
          <w:rFonts w:eastAsia="Times New Roman" w:cstheme="minorHAnsi"/>
          <w:lang w:eastAsia="en-GB"/>
        </w:rPr>
        <w:t xml:space="preserve"> themselves consider it is too dangerous to travel due to adverse weather </w:t>
      </w:r>
      <w:r w:rsidRPr="00967A38">
        <w:rPr>
          <w:rFonts w:eastAsia="Times New Roman" w:cstheme="minorHAnsi"/>
          <w:spacing w:val="-15"/>
          <w:lang w:eastAsia="en-GB"/>
        </w:rPr>
        <w:t xml:space="preserve">conditions, they are required to contact </w:t>
      </w:r>
      <w:r>
        <w:rPr>
          <w:rFonts w:eastAsia="Times New Roman" w:cstheme="minorHAnsi"/>
          <w:spacing w:val="-15"/>
          <w:lang w:eastAsia="en-GB"/>
        </w:rPr>
        <w:t xml:space="preserve">the service user and the </w:t>
      </w:r>
      <w:proofErr w:type="gramStart"/>
      <w:r>
        <w:rPr>
          <w:rFonts w:eastAsia="Times New Roman" w:cstheme="minorHAnsi"/>
          <w:spacing w:val="-15"/>
          <w:lang w:eastAsia="en-GB"/>
        </w:rPr>
        <w:t>Coordinator</w:t>
      </w:r>
      <w:proofErr w:type="gramEnd"/>
      <w:r w:rsidRPr="00967A38">
        <w:rPr>
          <w:rFonts w:eastAsia="Times New Roman" w:cstheme="minorHAnsi"/>
          <w:spacing w:val="-15"/>
          <w:lang w:eastAsia="en-GB"/>
        </w:rPr>
        <w:t xml:space="preserve"> as soon as possible. No volunteer is obliged or required to </w:t>
      </w:r>
      <w:r w:rsidRPr="00967A38">
        <w:rPr>
          <w:rFonts w:eastAsia="Times New Roman" w:cstheme="minorHAnsi"/>
          <w:lang w:eastAsia="en-GB"/>
        </w:rPr>
        <w:t xml:space="preserve">travel if they or </w:t>
      </w:r>
      <w:r>
        <w:rPr>
          <w:rFonts w:eastAsia="Times New Roman" w:cstheme="minorHAnsi"/>
          <w:lang w:eastAsia="en-GB"/>
        </w:rPr>
        <w:t>SWRCCS</w:t>
      </w:r>
      <w:r w:rsidRPr="00967A38">
        <w:rPr>
          <w:rFonts w:eastAsia="Times New Roman" w:cstheme="minorHAnsi"/>
          <w:lang w:eastAsia="en-GB"/>
        </w:rPr>
        <w:t xml:space="preserve"> consider it too dangerous or unsafe to do so. </w:t>
      </w:r>
    </w:p>
    <w:p w14:paraId="249F9899" w14:textId="77777777" w:rsidR="00236C2C" w:rsidRDefault="00236C2C" w:rsidP="00236C2C">
      <w:pPr>
        <w:spacing w:after="0" w:line="240" w:lineRule="auto"/>
        <w:rPr>
          <w:rFonts w:eastAsia="Times New Roman" w:cstheme="minorHAnsi"/>
          <w:lang w:eastAsia="en-GB"/>
        </w:rPr>
      </w:pPr>
    </w:p>
    <w:p w14:paraId="0B0B7544" w14:textId="77777777" w:rsidR="00236C2C" w:rsidRDefault="00236C2C" w:rsidP="00236C2C">
      <w:pPr>
        <w:spacing w:after="0" w:line="240" w:lineRule="auto"/>
        <w:jc w:val="center"/>
        <w:rPr>
          <w:rFonts w:eastAsia="Times New Roman" w:cstheme="minorHAnsi"/>
          <w:b/>
          <w:bCs/>
          <w:lang w:eastAsia="en-GB"/>
        </w:rPr>
      </w:pPr>
      <w:r w:rsidRPr="00A42CF1">
        <w:rPr>
          <w:rFonts w:eastAsia="Times New Roman" w:cstheme="minorHAnsi"/>
          <w:b/>
          <w:bCs/>
          <w:lang w:eastAsia="en-GB"/>
        </w:rPr>
        <w:t>IF IN DOUBT JOURNEYS CAN ALWAYS BE RE-ARRANGED</w:t>
      </w:r>
    </w:p>
    <w:p w14:paraId="519E7031" w14:textId="77777777" w:rsidR="00236C2C" w:rsidRPr="00A42CF1" w:rsidRDefault="00236C2C" w:rsidP="00236C2C">
      <w:pPr>
        <w:spacing w:after="0" w:line="240" w:lineRule="auto"/>
        <w:jc w:val="center"/>
        <w:rPr>
          <w:rFonts w:eastAsia="Times New Roman" w:cstheme="minorHAnsi"/>
          <w:b/>
          <w:bCs/>
          <w:lang w:eastAsia="en-GB"/>
        </w:rPr>
      </w:pPr>
      <w:r>
        <w:rPr>
          <w:rFonts w:eastAsia="Times New Roman" w:cstheme="minorHAnsi"/>
          <w:b/>
          <w:bCs/>
          <w:lang w:eastAsia="en-GB"/>
        </w:rPr>
        <w:t>The safety of you and your passenger always comes first</w:t>
      </w:r>
    </w:p>
    <w:p w14:paraId="42B3E957" w14:textId="77777777" w:rsidR="00236C2C" w:rsidRDefault="00236C2C" w:rsidP="00236C2C">
      <w:pPr>
        <w:spacing w:after="0" w:line="240" w:lineRule="auto"/>
        <w:rPr>
          <w:rFonts w:eastAsia="Times New Roman" w:cstheme="minorHAnsi"/>
          <w:lang w:eastAsia="en-GB"/>
        </w:rPr>
      </w:pPr>
    </w:p>
    <w:p w14:paraId="52BDE93F" w14:textId="77777777" w:rsidR="004A12EE" w:rsidRPr="004A12EE" w:rsidRDefault="004A12EE" w:rsidP="004A12EE">
      <w:pPr>
        <w:pStyle w:val="NoSpacing"/>
      </w:pPr>
    </w:p>
    <w:p w14:paraId="5AAA041B" w14:textId="77777777" w:rsidR="004A12EE" w:rsidRPr="004A12EE" w:rsidRDefault="004A12EE">
      <w:pPr>
        <w:rPr>
          <w:b/>
          <w:bCs/>
          <w:sz w:val="32"/>
          <w:szCs w:val="32"/>
        </w:rPr>
      </w:pPr>
      <w:r w:rsidRPr="004A12EE">
        <w:rPr>
          <w:b/>
          <w:bCs/>
          <w:sz w:val="32"/>
          <w:szCs w:val="32"/>
        </w:rPr>
        <w:t>EFFECT ON USERS</w:t>
      </w:r>
    </w:p>
    <w:p w14:paraId="0C898BA5" w14:textId="77777777" w:rsidR="00236C2C" w:rsidRPr="00886AF3" w:rsidRDefault="00236C2C" w:rsidP="00236C2C">
      <w:pPr>
        <w:spacing w:after="0" w:line="240" w:lineRule="auto"/>
        <w:rPr>
          <w:rFonts w:eastAsia="Times New Roman" w:cstheme="minorHAnsi"/>
          <w:lang w:eastAsia="en-GB"/>
        </w:rPr>
      </w:pPr>
      <w:r>
        <w:rPr>
          <w:rFonts w:eastAsia="Times New Roman" w:cstheme="minorHAnsi"/>
          <w:lang w:eastAsia="en-GB"/>
        </w:rPr>
        <w:t xml:space="preserve">When </w:t>
      </w:r>
      <w:r w:rsidRPr="00A42CF1">
        <w:rPr>
          <w:rFonts w:eastAsia="Times New Roman" w:cstheme="minorHAnsi"/>
          <w:b/>
          <w:bCs/>
          <w:lang w:eastAsia="en-GB"/>
        </w:rPr>
        <w:t>passengers</w:t>
      </w:r>
      <w:r>
        <w:rPr>
          <w:rFonts w:eastAsia="Times New Roman" w:cstheme="minorHAnsi"/>
          <w:lang w:eastAsia="en-GB"/>
        </w:rPr>
        <w:t xml:space="preserve"> decide to </w:t>
      </w:r>
      <w:proofErr w:type="gramStart"/>
      <w:r>
        <w:rPr>
          <w:rFonts w:eastAsia="Times New Roman" w:cstheme="minorHAnsi"/>
          <w:lang w:eastAsia="en-GB"/>
        </w:rPr>
        <w:t>cancel</w:t>
      </w:r>
      <w:proofErr w:type="gramEnd"/>
      <w:r>
        <w:rPr>
          <w:rFonts w:eastAsia="Times New Roman" w:cstheme="minorHAnsi"/>
          <w:lang w:eastAsia="en-GB"/>
        </w:rPr>
        <w:t xml:space="preserve"> they are asked to give as much notice as possible. Ideally </w:t>
      </w:r>
      <w:r w:rsidRPr="00886AF3">
        <w:rPr>
          <w:rFonts w:eastAsia="Times New Roman" w:cstheme="minorHAnsi"/>
          <w:lang w:eastAsia="en-GB"/>
        </w:rPr>
        <w:t>12-</w:t>
      </w:r>
      <w:r w:rsidRPr="00886AF3">
        <w:rPr>
          <w:rFonts w:eastAsia="Times New Roman" w:cstheme="minorHAnsi"/>
          <w:spacing w:val="-15"/>
          <w:lang w:eastAsia="en-GB"/>
        </w:rPr>
        <w:t xml:space="preserve">24 </w:t>
      </w:r>
      <w:proofErr w:type="spellStart"/>
      <w:r w:rsidRPr="00886AF3">
        <w:rPr>
          <w:rFonts w:eastAsia="Times New Roman" w:cstheme="minorHAnsi"/>
          <w:spacing w:val="-15"/>
          <w:lang w:eastAsia="en-GB"/>
        </w:rPr>
        <w:t>hours notice</w:t>
      </w:r>
      <w:proofErr w:type="spellEnd"/>
      <w:r w:rsidRPr="00886AF3">
        <w:rPr>
          <w:rFonts w:eastAsia="Times New Roman" w:cstheme="minorHAnsi"/>
          <w:spacing w:val="-15"/>
          <w:lang w:eastAsia="en-GB"/>
        </w:rPr>
        <w:t xml:space="preserve"> is requested regarding cancellation of your journey booking</w:t>
      </w:r>
      <w:r>
        <w:rPr>
          <w:rFonts w:eastAsia="Times New Roman" w:cstheme="minorHAnsi"/>
          <w:spacing w:val="-15"/>
          <w:lang w:eastAsia="en-GB"/>
        </w:rPr>
        <w:t xml:space="preserve"> but t</w:t>
      </w:r>
      <w:r w:rsidRPr="00886AF3">
        <w:rPr>
          <w:rFonts w:eastAsia="Times New Roman" w:cstheme="minorHAnsi"/>
          <w:spacing w:val="-15"/>
          <w:lang w:eastAsia="en-GB"/>
        </w:rPr>
        <w:t xml:space="preserve">he very minimum time for cancelling a booking is 2 </w:t>
      </w:r>
      <w:proofErr w:type="gramStart"/>
      <w:r w:rsidRPr="00886AF3">
        <w:rPr>
          <w:rFonts w:eastAsia="Times New Roman" w:cstheme="minorHAnsi"/>
          <w:spacing w:val="-15"/>
          <w:lang w:eastAsia="en-GB"/>
        </w:rPr>
        <w:t>hours’</w:t>
      </w:r>
      <w:proofErr w:type="gramEnd"/>
      <w:r w:rsidRPr="00886AF3">
        <w:rPr>
          <w:rFonts w:eastAsia="Times New Roman" w:cstheme="minorHAnsi"/>
          <w:spacing w:val="-15"/>
          <w:lang w:eastAsia="en-GB"/>
        </w:rPr>
        <w:t xml:space="preserve"> prior </w:t>
      </w:r>
      <w:r>
        <w:rPr>
          <w:rFonts w:eastAsia="Times New Roman" w:cstheme="minorHAnsi"/>
          <w:spacing w:val="-15"/>
          <w:lang w:eastAsia="en-GB"/>
        </w:rPr>
        <w:t xml:space="preserve">to </w:t>
      </w:r>
      <w:r w:rsidRPr="00886AF3">
        <w:rPr>
          <w:rFonts w:eastAsia="Times New Roman" w:cstheme="minorHAnsi"/>
          <w:spacing w:val="-15"/>
          <w:lang w:eastAsia="en-GB"/>
        </w:rPr>
        <w:t>the originally agreed pick up time</w:t>
      </w:r>
      <w:r>
        <w:rPr>
          <w:rFonts w:eastAsia="Times New Roman" w:cstheme="minorHAnsi"/>
          <w:spacing w:val="-15"/>
          <w:lang w:eastAsia="en-GB"/>
        </w:rPr>
        <w:t xml:space="preserve">. Passengers are asked to contact the volunteer driver directly and the </w:t>
      </w:r>
      <w:proofErr w:type="gramStart"/>
      <w:r>
        <w:rPr>
          <w:rFonts w:eastAsia="Times New Roman" w:cstheme="minorHAnsi"/>
          <w:spacing w:val="-15"/>
          <w:lang w:eastAsia="en-GB"/>
        </w:rPr>
        <w:t>Coordinator</w:t>
      </w:r>
      <w:proofErr w:type="gramEnd"/>
      <w:r>
        <w:rPr>
          <w:rFonts w:eastAsia="Times New Roman" w:cstheme="minorHAnsi"/>
          <w:spacing w:val="-15"/>
          <w:lang w:eastAsia="en-GB"/>
        </w:rPr>
        <w:t>.</w:t>
      </w:r>
    </w:p>
    <w:p w14:paraId="476C6111" w14:textId="77777777" w:rsidR="004A12EE" w:rsidRPr="004A12EE" w:rsidRDefault="004A12EE" w:rsidP="004A12EE">
      <w:pPr>
        <w:pStyle w:val="NoSpacing"/>
      </w:pPr>
    </w:p>
    <w:p w14:paraId="23D49A2D" w14:textId="77777777" w:rsidR="004A12EE" w:rsidRPr="004A12EE" w:rsidRDefault="004A12EE">
      <w:pPr>
        <w:rPr>
          <w:b/>
          <w:bCs/>
          <w:sz w:val="32"/>
          <w:szCs w:val="32"/>
        </w:rPr>
      </w:pPr>
      <w:r w:rsidRPr="004A12EE">
        <w:rPr>
          <w:b/>
          <w:bCs/>
          <w:sz w:val="32"/>
          <w:szCs w:val="32"/>
        </w:rPr>
        <w:t>EFFECT ON STAFF</w:t>
      </w:r>
    </w:p>
    <w:p w14:paraId="44E3EDC8" w14:textId="77777777" w:rsidR="00236C2C" w:rsidRDefault="00236C2C" w:rsidP="00236C2C">
      <w:pPr>
        <w:spacing w:after="0" w:line="240" w:lineRule="auto"/>
        <w:rPr>
          <w:rFonts w:eastAsia="Times New Roman" w:cstheme="minorHAnsi"/>
          <w:lang w:eastAsia="en-GB"/>
        </w:rPr>
      </w:pPr>
      <w:r>
        <w:rPr>
          <w:rFonts w:eastAsia="Times New Roman" w:cstheme="minorHAnsi"/>
          <w:spacing w:val="-15"/>
          <w:lang w:eastAsia="en-GB"/>
        </w:rPr>
        <w:t xml:space="preserve">If </w:t>
      </w:r>
      <w:r w:rsidRPr="00967A38">
        <w:rPr>
          <w:rFonts w:eastAsia="Times New Roman" w:cstheme="minorHAnsi"/>
          <w:b/>
          <w:bCs/>
          <w:spacing w:val="-15"/>
          <w:lang w:eastAsia="en-GB"/>
        </w:rPr>
        <w:t>SWRCCS</w:t>
      </w:r>
      <w:r>
        <w:rPr>
          <w:rFonts w:eastAsia="Times New Roman" w:cstheme="minorHAnsi"/>
          <w:spacing w:val="-15"/>
          <w:lang w:eastAsia="en-GB"/>
        </w:rPr>
        <w:t xml:space="preserve"> </w:t>
      </w:r>
      <w:proofErr w:type="gramStart"/>
      <w:r>
        <w:rPr>
          <w:rFonts w:eastAsia="Times New Roman" w:cstheme="minorHAnsi"/>
          <w:spacing w:val="-15"/>
          <w:lang w:eastAsia="en-GB"/>
        </w:rPr>
        <w:t>make a decision</w:t>
      </w:r>
      <w:proofErr w:type="gramEnd"/>
      <w:r>
        <w:rPr>
          <w:rFonts w:eastAsia="Times New Roman" w:cstheme="minorHAnsi"/>
          <w:spacing w:val="-15"/>
          <w:lang w:eastAsia="en-GB"/>
        </w:rPr>
        <w:t xml:space="preserve"> to cancel journeys due to severe weather </w:t>
      </w:r>
      <w:r w:rsidRPr="00886AF3">
        <w:rPr>
          <w:rFonts w:eastAsia="Times New Roman" w:cstheme="minorHAnsi"/>
          <w:spacing w:val="-15"/>
          <w:lang w:eastAsia="en-GB"/>
        </w:rPr>
        <w:t xml:space="preserve">in order to keep both passengers and drivers safe, all drivers and all passengers, who have booked journeys will be contacted to inform them of the decision. </w:t>
      </w:r>
      <w:r>
        <w:rPr>
          <w:rFonts w:eastAsia="Times New Roman" w:cstheme="minorHAnsi"/>
          <w:spacing w:val="-15"/>
          <w:lang w:eastAsia="en-GB"/>
        </w:rPr>
        <w:t xml:space="preserve">This will only be made </w:t>
      </w:r>
      <w:proofErr w:type="gramStart"/>
      <w:r>
        <w:rPr>
          <w:rFonts w:eastAsia="Times New Roman" w:cstheme="minorHAnsi"/>
          <w:spacing w:val="-15"/>
          <w:lang w:eastAsia="en-GB"/>
        </w:rPr>
        <w:t xml:space="preserve">if </w:t>
      </w:r>
      <w:r w:rsidRPr="00886AF3">
        <w:rPr>
          <w:rFonts w:eastAsia="Times New Roman" w:cstheme="minorHAnsi"/>
          <w:spacing w:val="-15"/>
          <w:lang w:eastAsia="en-GB"/>
        </w:rPr>
        <w:t xml:space="preserve"> severe</w:t>
      </w:r>
      <w:proofErr w:type="gramEnd"/>
      <w:r w:rsidRPr="00886AF3">
        <w:rPr>
          <w:rFonts w:eastAsia="Times New Roman" w:cstheme="minorHAnsi"/>
          <w:spacing w:val="-15"/>
          <w:lang w:eastAsia="en-GB"/>
        </w:rPr>
        <w:t xml:space="preserve"> weather warnings affecting the area covered by the car scheme have been issued by the Met office</w:t>
      </w:r>
      <w:r>
        <w:rPr>
          <w:rFonts w:eastAsia="Times New Roman" w:cstheme="minorHAnsi"/>
          <w:spacing w:val="-15"/>
          <w:lang w:eastAsia="en-GB"/>
        </w:rPr>
        <w:t xml:space="preserve">. </w:t>
      </w:r>
      <w:r w:rsidRPr="00886AF3">
        <w:rPr>
          <w:rFonts w:eastAsia="Times New Roman" w:cstheme="minorHAnsi"/>
          <w:spacing w:val="-15"/>
          <w:lang w:eastAsia="en-GB"/>
        </w:rPr>
        <w:t xml:space="preserve">Once the decision to resume the service has been made, </w:t>
      </w:r>
      <w:r>
        <w:rPr>
          <w:rFonts w:eastAsia="Times New Roman" w:cstheme="minorHAnsi"/>
          <w:spacing w:val="-15"/>
          <w:lang w:eastAsia="en-GB"/>
        </w:rPr>
        <w:t>SWRCCS</w:t>
      </w:r>
      <w:r w:rsidRPr="00886AF3">
        <w:rPr>
          <w:rFonts w:eastAsia="Times New Roman" w:cstheme="minorHAnsi"/>
          <w:spacing w:val="-15"/>
          <w:lang w:eastAsia="en-GB"/>
        </w:rPr>
        <w:t xml:space="preserve"> will contact all passengers and </w:t>
      </w:r>
      <w:r w:rsidRPr="00886AF3">
        <w:rPr>
          <w:rFonts w:eastAsia="Times New Roman" w:cstheme="minorHAnsi"/>
          <w:lang w:eastAsia="en-GB"/>
        </w:rPr>
        <w:t xml:space="preserve">drivers as required. </w:t>
      </w:r>
    </w:p>
    <w:p w14:paraId="0407C50B" w14:textId="77777777" w:rsidR="00236C2C" w:rsidRDefault="00236C2C" w:rsidP="00236C2C">
      <w:pPr>
        <w:spacing w:after="0" w:line="240" w:lineRule="auto"/>
        <w:rPr>
          <w:rFonts w:eastAsia="Times New Roman" w:cstheme="minorHAnsi"/>
          <w:lang w:eastAsia="en-GB"/>
        </w:rPr>
      </w:pPr>
    </w:p>
    <w:p w14:paraId="0903885B" w14:textId="77777777" w:rsidR="00236C2C" w:rsidRDefault="00236C2C" w:rsidP="00236C2C">
      <w:pPr>
        <w:spacing w:after="0" w:line="240" w:lineRule="auto"/>
        <w:rPr>
          <w:rFonts w:eastAsia="Times New Roman" w:cstheme="minorHAnsi"/>
          <w:lang w:eastAsia="en-GB"/>
        </w:rPr>
      </w:pPr>
      <w:r>
        <w:rPr>
          <w:rFonts w:eastAsia="Times New Roman" w:cstheme="minorHAnsi"/>
          <w:lang w:eastAsia="en-GB"/>
        </w:rPr>
        <w:t xml:space="preserve">The </w:t>
      </w:r>
      <w:proofErr w:type="gramStart"/>
      <w:r>
        <w:rPr>
          <w:rFonts w:eastAsia="Times New Roman" w:cstheme="minorHAnsi"/>
          <w:lang w:eastAsia="en-GB"/>
        </w:rPr>
        <w:t>Coordinator</w:t>
      </w:r>
      <w:proofErr w:type="gramEnd"/>
      <w:r>
        <w:rPr>
          <w:rFonts w:eastAsia="Times New Roman" w:cstheme="minorHAnsi"/>
          <w:lang w:eastAsia="en-GB"/>
        </w:rPr>
        <w:t xml:space="preserve"> receives alerts from the Met office and will endeavour to share these when received with volunteer drivers who have journeys booked for the time affected. </w:t>
      </w:r>
    </w:p>
    <w:p w14:paraId="6F938288" w14:textId="77777777" w:rsidR="00236C2C" w:rsidRPr="00886AF3" w:rsidRDefault="00236C2C" w:rsidP="00236C2C">
      <w:pPr>
        <w:spacing w:after="0" w:line="240" w:lineRule="auto"/>
        <w:rPr>
          <w:rFonts w:eastAsia="Times New Roman" w:cstheme="minorHAnsi"/>
          <w:lang w:eastAsia="en-GB"/>
        </w:rPr>
      </w:pPr>
    </w:p>
    <w:p w14:paraId="53A9AFEA" w14:textId="77777777" w:rsidR="004A12EE" w:rsidRPr="004A12EE" w:rsidRDefault="004A12EE">
      <w:pPr>
        <w:rPr>
          <w:b/>
          <w:bCs/>
          <w:sz w:val="32"/>
          <w:szCs w:val="32"/>
        </w:rPr>
      </w:pPr>
      <w:r w:rsidRPr="004A12EE">
        <w:rPr>
          <w:b/>
          <w:bCs/>
          <w:sz w:val="32"/>
          <w:szCs w:val="32"/>
        </w:rPr>
        <w:t>EFFECT ON TRUSTEES</w:t>
      </w:r>
    </w:p>
    <w:p w14:paraId="4A3EC31B" w14:textId="7D4018D3" w:rsidR="00236C2C" w:rsidRDefault="00236C2C" w:rsidP="00236C2C">
      <w:pPr>
        <w:spacing w:after="0" w:line="240" w:lineRule="auto"/>
        <w:rPr>
          <w:rFonts w:eastAsia="Times New Roman" w:cstheme="minorHAnsi"/>
          <w:lang w:eastAsia="en-GB"/>
        </w:rPr>
      </w:pPr>
      <w:r>
        <w:rPr>
          <w:rFonts w:eastAsia="Times New Roman" w:cstheme="minorHAnsi"/>
          <w:lang w:eastAsia="en-GB"/>
        </w:rPr>
        <w:t>To periodically review this policy to consider its appropriateness and how it is being implemented.</w:t>
      </w:r>
      <w:r>
        <w:rPr>
          <w:rFonts w:eastAsia="Times New Roman" w:cstheme="minorHAnsi"/>
          <w:lang w:eastAsia="en-GB"/>
        </w:rPr>
        <w:tab/>
      </w:r>
      <w:r>
        <w:rPr>
          <w:rFonts w:eastAsia="Times New Roman" w:cstheme="minorHAnsi"/>
          <w:lang w:eastAsia="en-GB"/>
        </w:rPr>
        <w:tab/>
      </w:r>
    </w:p>
    <w:p w14:paraId="64CFB1A2" w14:textId="77777777" w:rsidR="00236C2C" w:rsidRDefault="00236C2C" w:rsidP="00236C2C">
      <w:pPr>
        <w:spacing w:after="0" w:line="240" w:lineRule="auto"/>
        <w:rPr>
          <w:rFonts w:eastAsia="Times New Roman" w:cstheme="minorHAnsi"/>
          <w:lang w:eastAsia="en-GB"/>
        </w:rPr>
      </w:pPr>
    </w:p>
    <w:p w14:paraId="06A16B49" w14:textId="77777777" w:rsidR="00236C2C" w:rsidRDefault="00236C2C" w:rsidP="00236C2C">
      <w:pPr>
        <w:spacing w:after="0" w:line="240" w:lineRule="auto"/>
        <w:rPr>
          <w:rFonts w:eastAsia="Times New Roman" w:cstheme="minorHAnsi"/>
          <w:spacing w:val="-15"/>
          <w:lang w:eastAsia="en-GB"/>
        </w:rPr>
      </w:pPr>
    </w:p>
    <w:p w14:paraId="2282F8C0" w14:textId="77777777" w:rsidR="004A12EE" w:rsidRPr="004A12EE" w:rsidRDefault="004A12EE" w:rsidP="004A12EE">
      <w:r w:rsidRPr="004A12EE">
        <w:t>Document version control</w:t>
      </w:r>
    </w:p>
    <w:p w14:paraId="158DA16A" w14:textId="77777777" w:rsidR="004A12EE" w:rsidRPr="004A12EE" w:rsidRDefault="004A12EE" w:rsidP="004A12EE"/>
    <w:tbl>
      <w:tblPr>
        <w:tblStyle w:val="TableGrid"/>
        <w:tblW w:w="0" w:type="auto"/>
        <w:tblLook w:val="04A0" w:firstRow="1" w:lastRow="0" w:firstColumn="1" w:lastColumn="0" w:noHBand="0" w:noVBand="1"/>
      </w:tblPr>
      <w:tblGrid>
        <w:gridCol w:w="1885"/>
        <w:gridCol w:w="1879"/>
        <w:gridCol w:w="1850"/>
        <w:gridCol w:w="1781"/>
        <w:gridCol w:w="1621"/>
      </w:tblGrid>
      <w:tr w:rsidR="004A12EE" w:rsidRPr="004A12EE" w14:paraId="5495C88D" w14:textId="77777777" w:rsidTr="004A12EE">
        <w:tc>
          <w:tcPr>
            <w:tcW w:w="1885" w:type="dxa"/>
            <w:tcBorders>
              <w:top w:val="single" w:sz="4" w:space="0" w:color="auto"/>
              <w:left w:val="single" w:sz="4" w:space="0" w:color="auto"/>
              <w:bottom w:val="single" w:sz="4" w:space="0" w:color="auto"/>
              <w:right w:val="single" w:sz="4" w:space="0" w:color="auto"/>
            </w:tcBorders>
            <w:hideMark/>
          </w:tcPr>
          <w:p w14:paraId="757613CE" w14:textId="77777777" w:rsidR="004A12EE" w:rsidRPr="004A12EE" w:rsidRDefault="004A12EE" w:rsidP="004A12EE">
            <w:pPr>
              <w:spacing w:after="160" w:line="278" w:lineRule="auto"/>
              <w:rPr>
                <w:b/>
                <w:bCs/>
              </w:rPr>
            </w:pPr>
            <w:r w:rsidRPr="004A12EE">
              <w:rPr>
                <w:b/>
                <w:bCs/>
              </w:rPr>
              <w:t>Version number</w:t>
            </w:r>
          </w:p>
        </w:tc>
        <w:tc>
          <w:tcPr>
            <w:tcW w:w="1879" w:type="dxa"/>
            <w:tcBorders>
              <w:top w:val="single" w:sz="4" w:space="0" w:color="auto"/>
              <w:left w:val="single" w:sz="4" w:space="0" w:color="auto"/>
              <w:bottom w:val="single" w:sz="4" w:space="0" w:color="auto"/>
              <w:right w:val="single" w:sz="4" w:space="0" w:color="auto"/>
            </w:tcBorders>
            <w:hideMark/>
          </w:tcPr>
          <w:p w14:paraId="4DE2BDCC" w14:textId="77777777" w:rsidR="004A12EE" w:rsidRPr="004A12EE" w:rsidRDefault="004A12EE" w:rsidP="004A12EE">
            <w:pPr>
              <w:spacing w:after="160" w:line="278" w:lineRule="auto"/>
              <w:rPr>
                <w:b/>
                <w:bCs/>
              </w:rPr>
            </w:pPr>
            <w:r w:rsidRPr="004A12EE">
              <w:rPr>
                <w:b/>
                <w:bCs/>
              </w:rPr>
              <w:t>Change or update</w:t>
            </w:r>
          </w:p>
        </w:tc>
        <w:tc>
          <w:tcPr>
            <w:tcW w:w="1850" w:type="dxa"/>
            <w:tcBorders>
              <w:top w:val="single" w:sz="4" w:space="0" w:color="auto"/>
              <w:left w:val="single" w:sz="4" w:space="0" w:color="auto"/>
              <w:bottom w:val="single" w:sz="4" w:space="0" w:color="auto"/>
              <w:right w:val="single" w:sz="4" w:space="0" w:color="auto"/>
            </w:tcBorders>
            <w:hideMark/>
          </w:tcPr>
          <w:p w14:paraId="0E980D9C" w14:textId="77777777" w:rsidR="004A12EE" w:rsidRPr="004A12EE" w:rsidRDefault="004A12EE" w:rsidP="004A12EE">
            <w:pPr>
              <w:spacing w:after="160" w:line="278" w:lineRule="auto"/>
              <w:rPr>
                <w:b/>
                <w:bCs/>
              </w:rPr>
            </w:pPr>
            <w:r w:rsidRPr="004A12EE">
              <w:rPr>
                <w:b/>
                <w:bCs/>
              </w:rPr>
              <w:t>Author or owner</w:t>
            </w:r>
          </w:p>
        </w:tc>
        <w:tc>
          <w:tcPr>
            <w:tcW w:w="1781" w:type="dxa"/>
            <w:tcBorders>
              <w:top w:val="single" w:sz="4" w:space="0" w:color="auto"/>
              <w:left w:val="single" w:sz="4" w:space="0" w:color="auto"/>
              <w:bottom w:val="single" w:sz="4" w:space="0" w:color="auto"/>
              <w:right w:val="single" w:sz="4" w:space="0" w:color="auto"/>
            </w:tcBorders>
            <w:hideMark/>
          </w:tcPr>
          <w:p w14:paraId="7A4ECC9F" w14:textId="77777777" w:rsidR="004A12EE" w:rsidRPr="004A12EE" w:rsidRDefault="004A12EE" w:rsidP="004A12EE">
            <w:pPr>
              <w:spacing w:after="160" w:line="278" w:lineRule="auto"/>
              <w:rPr>
                <w:b/>
                <w:bCs/>
              </w:rPr>
            </w:pPr>
            <w:r w:rsidRPr="004A12EE">
              <w:rPr>
                <w:b/>
                <w:bCs/>
              </w:rPr>
              <w:t>Date</w:t>
            </w:r>
          </w:p>
        </w:tc>
        <w:tc>
          <w:tcPr>
            <w:tcW w:w="1621" w:type="dxa"/>
            <w:tcBorders>
              <w:top w:val="single" w:sz="4" w:space="0" w:color="auto"/>
              <w:left w:val="single" w:sz="4" w:space="0" w:color="auto"/>
              <w:bottom w:val="single" w:sz="4" w:space="0" w:color="auto"/>
              <w:right w:val="single" w:sz="4" w:space="0" w:color="auto"/>
            </w:tcBorders>
          </w:tcPr>
          <w:p w14:paraId="3C0CDD62" w14:textId="77777777" w:rsidR="004A12EE" w:rsidRPr="004A12EE" w:rsidRDefault="004A12EE" w:rsidP="004A12EE">
            <w:pPr>
              <w:rPr>
                <w:b/>
                <w:bCs/>
              </w:rPr>
            </w:pPr>
            <w:r>
              <w:rPr>
                <w:b/>
                <w:bCs/>
              </w:rPr>
              <w:t>Date Approved by Board</w:t>
            </w:r>
          </w:p>
        </w:tc>
      </w:tr>
      <w:tr w:rsidR="004A12EE" w:rsidRPr="004A12EE" w14:paraId="137250E5" w14:textId="77777777" w:rsidTr="004A12EE">
        <w:tc>
          <w:tcPr>
            <w:tcW w:w="1885" w:type="dxa"/>
            <w:tcBorders>
              <w:top w:val="single" w:sz="4" w:space="0" w:color="auto"/>
              <w:left w:val="single" w:sz="4" w:space="0" w:color="auto"/>
              <w:bottom w:val="single" w:sz="4" w:space="0" w:color="auto"/>
              <w:right w:val="single" w:sz="4" w:space="0" w:color="auto"/>
            </w:tcBorders>
            <w:hideMark/>
          </w:tcPr>
          <w:p w14:paraId="113B9BCC" w14:textId="77777777" w:rsidR="004A12EE" w:rsidRPr="004A12EE" w:rsidRDefault="004A12EE" w:rsidP="004A12EE">
            <w:pPr>
              <w:spacing w:after="160" w:line="278" w:lineRule="auto"/>
            </w:pPr>
            <w:r w:rsidRPr="004A12EE">
              <w:t>1.0</w:t>
            </w:r>
          </w:p>
        </w:tc>
        <w:tc>
          <w:tcPr>
            <w:tcW w:w="1879" w:type="dxa"/>
            <w:tcBorders>
              <w:top w:val="single" w:sz="4" w:space="0" w:color="auto"/>
              <w:left w:val="single" w:sz="4" w:space="0" w:color="auto"/>
              <w:bottom w:val="single" w:sz="4" w:space="0" w:color="auto"/>
              <w:right w:val="single" w:sz="4" w:space="0" w:color="auto"/>
            </w:tcBorders>
            <w:hideMark/>
          </w:tcPr>
          <w:p w14:paraId="36D49B08" w14:textId="77777777" w:rsidR="004A12EE" w:rsidRPr="004A12EE" w:rsidRDefault="004A12EE" w:rsidP="004A12EE">
            <w:pPr>
              <w:spacing w:after="160" w:line="278" w:lineRule="auto"/>
            </w:pPr>
            <w:r w:rsidRPr="004A12EE">
              <w:t>First version</w:t>
            </w:r>
          </w:p>
        </w:tc>
        <w:tc>
          <w:tcPr>
            <w:tcW w:w="1850" w:type="dxa"/>
            <w:tcBorders>
              <w:top w:val="single" w:sz="4" w:space="0" w:color="auto"/>
              <w:left w:val="single" w:sz="4" w:space="0" w:color="auto"/>
              <w:bottom w:val="single" w:sz="4" w:space="0" w:color="auto"/>
              <w:right w:val="single" w:sz="4" w:space="0" w:color="auto"/>
            </w:tcBorders>
          </w:tcPr>
          <w:p w14:paraId="154C450C" w14:textId="29833116" w:rsidR="004A12EE" w:rsidRPr="004A12EE" w:rsidRDefault="00236C2C" w:rsidP="004A12EE">
            <w:pPr>
              <w:spacing w:after="160" w:line="278" w:lineRule="auto"/>
            </w:pPr>
            <w:r>
              <w:t>PF</w:t>
            </w:r>
          </w:p>
        </w:tc>
        <w:tc>
          <w:tcPr>
            <w:tcW w:w="1781" w:type="dxa"/>
            <w:tcBorders>
              <w:top w:val="single" w:sz="4" w:space="0" w:color="auto"/>
              <w:left w:val="single" w:sz="4" w:space="0" w:color="auto"/>
              <w:bottom w:val="single" w:sz="4" w:space="0" w:color="auto"/>
              <w:right w:val="single" w:sz="4" w:space="0" w:color="auto"/>
            </w:tcBorders>
          </w:tcPr>
          <w:p w14:paraId="2A01873F" w14:textId="110E3443" w:rsidR="004A12EE" w:rsidRPr="004A12EE" w:rsidRDefault="00236C2C" w:rsidP="004A12EE">
            <w:pPr>
              <w:spacing w:after="160" w:line="278" w:lineRule="auto"/>
            </w:pPr>
            <w:r>
              <w:t>23/01/2020</w:t>
            </w:r>
          </w:p>
        </w:tc>
        <w:tc>
          <w:tcPr>
            <w:tcW w:w="1621" w:type="dxa"/>
            <w:tcBorders>
              <w:top w:val="single" w:sz="4" w:space="0" w:color="auto"/>
              <w:left w:val="single" w:sz="4" w:space="0" w:color="auto"/>
              <w:bottom w:val="single" w:sz="4" w:space="0" w:color="auto"/>
              <w:right w:val="single" w:sz="4" w:space="0" w:color="auto"/>
            </w:tcBorders>
          </w:tcPr>
          <w:p w14:paraId="17AE43F8" w14:textId="4BACEA11" w:rsidR="004A12EE" w:rsidRPr="004A12EE" w:rsidRDefault="00236C2C" w:rsidP="004A12EE">
            <w:r>
              <w:t>23/01/2020</w:t>
            </w:r>
          </w:p>
        </w:tc>
      </w:tr>
      <w:tr w:rsidR="004A12EE" w:rsidRPr="004A12EE" w14:paraId="413164C2" w14:textId="77777777" w:rsidTr="004A12EE">
        <w:tc>
          <w:tcPr>
            <w:tcW w:w="1885" w:type="dxa"/>
            <w:tcBorders>
              <w:top w:val="single" w:sz="4" w:space="0" w:color="auto"/>
              <w:left w:val="single" w:sz="4" w:space="0" w:color="auto"/>
              <w:bottom w:val="single" w:sz="4" w:space="0" w:color="auto"/>
              <w:right w:val="single" w:sz="4" w:space="0" w:color="auto"/>
            </w:tcBorders>
          </w:tcPr>
          <w:p w14:paraId="239625D4" w14:textId="118247F4" w:rsidR="004A12EE" w:rsidRPr="004A12EE" w:rsidRDefault="00236C2C" w:rsidP="004A12EE">
            <w:pPr>
              <w:spacing w:after="160" w:line="278" w:lineRule="auto"/>
            </w:pPr>
            <w:r>
              <w:t>2.0</w:t>
            </w:r>
          </w:p>
        </w:tc>
        <w:tc>
          <w:tcPr>
            <w:tcW w:w="1879" w:type="dxa"/>
            <w:tcBorders>
              <w:top w:val="single" w:sz="4" w:space="0" w:color="auto"/>
              <w:left w:val="single" w:sz="4" w:space="0" w:color="auto"/>
              <w:bottom w:val="single" w:sz="4" w:space="0" w:color="auto"/>
              <w:right w:val="single" w:sz="4" w:space="0" w:color="auto"/>
            </w:tcBorders>
          </w:tcPr>
          <w:p w14:paraId="5235F82D" w14:textId="2901C9F1" w:rsidR="004A12EE" w:rsidRPr="004A12EE" w:rsidRDefault="00236C2C" w:rsidP="004A12EE">
            <w:pPr>
              <w:spacing w:after="160" w:line="278" w:lineRule="auto"/>
            </w:pPr>
            <w:r>
              <w:t>Updated to template</w:t>
            </w:r>
          </w:p>
        </w:tc>
        <w:tc>
          <w:tcPr>
            <w:tcW w:w="1850" w:type="dxa"/>
            <w:tcBorders>
              <w:top w:val="single" w:sz="4" w:space="0" w:color="auto"/>
              <w:left w:val="single" w:sz="4" w:space="0" w:color="auto"/>
              <w:bottom w:val="single" w:sz="4" w:space="0" w:color="auto"/>
              <w:right w:val="single" w:sz="4" w:space="0" w:color="auto"/>
            </w:tcBorders>
          </w:tcPr>
          <w:p w14:paraId="7B7EBF18" w14:textId="36C3AEE5" w:rsidR="004A12EE" w:rsidRPr="004A12EE" w:rsidRDefault="00236C2C" w:rsidP="004A12EE">
            <w:pPr>
              <w:spacing w:after="160" w:line="278" w:lineRule="auto"/>
            </w:pPr>
            <w:r>
              <w:t>PF</w:t>
            </w:r>
          </w:p>
        </w:tc>
        <w:tc>
          <w:tcPr>
            <w:tcW w:w="1781" w:type="dxa"/>
            <w:tcBorders>
              <w:top w:val="single" w:sz="4" w:space="0" w:color="auto"/>
              <w:left w:val="single" w:sz="4" w:space="0" w:color="auto"/>
              <w:bottom w:val="single" w:sz="4" w:space="0" w:color="auto"/>
              <w:right w:val="single" w:sz="4" w:space="0" w:color="auto"/>
            </w:tcBorders>
          </w:tcPr>
          <w:p w14:paraId="4875F960" w14:textId="3DF0BE10" w:rsidR="004A12EE" w:rsidRPr="004A12EE" w:rsidRDefault="00236C2C" w:rsidP="004A12EE">
            <w:pPr>
              <w:spacing w:after="160" w:line="278" w:lineRule="auto"/>
            </w:pPr>
            <w:r>
              <w:t>02/09/2024</w:t>
            </w:r>
          </w:p>
        </w:tc>
        <w:tc>
          <w:tcPr>
            <w:tcW w:w="1621" w:type="dxa"/>
            <w:tcBorders>
              <w:top w:val="single" w:sz="4" w:space="0" w:color="auto"/>
              <w:left w:val="single" w:sz="4" w:space="0" w:color="auto"/>
              <w:bottom w:val="single" w:sz="4" w:space="0" w:color="auto"/>
              <w:right w:val="single" w:sz="4" w:space="0" w:color="auto"/>
            </w:tcBorders>
          </w:tcPr>
          <w:p w14:paraId="70ECA2E0" w14:textId="65197160" w:rsidR="004A12EE" w:rsidRPr="004A12EE" w:rsidRDefault="00AC1B1B" w:rsidP="004A12EE">
            <w:r>
              <w:t>18/02/2025</w:t>
            </w:r>
          </w:p>
        </w:tc>
      </w:tr>
      <w:tr w:rsidR="004A12EE" w:rsidRPr="004A12EE" w14:paraId="32D8E589" w14:textId="77777777" w:rsidTr="004A12EE">
        <w:tc>
          <w:tcPr>
            <w:tcW w:w="1885" w:type="dxa"/>
            <w:tcBorders>
              <w:top w:val="single" w:sz="4" w:space="0" w:color="auto"/>
              <w:left w:val="single" w:sz="4" w:space="0" w:color="auto"/>
              <w:bottom w:val="single" w:sz="4" w:space="0" w:color="auto"/>
              <w:right w:val="single" w:sz="4" w:space="0" w:color="auto"/>
            </w:tcBorders>
          </w:tcPr>
          <w:p w14:paraId="1EF34A35" w14:textId="77777777" w:rsidR="004A12EE" w:rsidRPr="004A12EE" w:rsidRDefault="004A12EE" w:rsidP="004A12EE">
            <w:pPr>
              <w:spacing w:after="160" w:line="278" w:lineRule="auto"/>
            </w:pPr>
          </w:p>
        </w:tc>
        <w:tc>
          <w:tcPr>
            <w:tcW w:w="1879" w:type="dxa"/>
            <w:tcBorders>
              <w:top w:val="single" w:sz="4" w:space="0" w:color="auto"/>
              <w:left w:val="single" w:sz="4" w:space="0" w:color="auto"/>
              <w:bottom w:val="single" w:sz="4" w:space="0" w:color="auto"/>
              <w:right w:val="single" w:sz="4" w:space="0" w:color="auto"/>
            </w:tcBorders>
          </w:tcPr>
          <w:p w14:paraId="7672A406" w14:textId="77777777" w:rsidR="004A12EE" w:rsidRPr="004A12EE" w:rsidRDefault="004A12EE" w:rsidP="004A12EE">
            <w:pPr>
              <w:spacing w:after="160" w:line="278" w:lineRule="auto"/>
            </w:pPr>
          </w:p>
        </w:tc>
        <w:tc>
          <w:tcPr>
            <w:tcW w:w="1850" w:type="dxa"/>
            <w:tcBorders>
              <w:top w:val="single" w:sz="4" w:space="0" w:color="auto"/>
              <w:left w:val="single" w:sz="4" w:space="0" w:color="auto"/>
              <w:bottom w:val="single" w:sz="4" w:space="0" w:color="auto"/>
              <w:right w:val="single" w:sz="4" w:space="0" w:color="auto"/>
            </w:tcBorders>
          </w:tcPr>
          <w:p w14:paraId="270B730A" w14:textId="77777777" w:rsidR="004A12EE" w:rsidRPr="004A12EE" w:rsidRDefault="004A12EE" w:rsidP="004A12EE">
            <w:pPr>
              <w:spacing w:after="160" w:line="278" w:lineRule="auto"/>
            </w:pPr>
          </w:p>
        </w:tc>
        <w:tc>
          <w:tcPr>
            <w:tcW w:w="1781" w:type="dxa"/>
            <w:tcBorders>
              <w:top w:val="single" w:sz="4" w:space="0" w:color="auto"/>
              <w:left w:val="single" w:sz="4" w:space="0" w:color="auto"/>
              <w:bottom w:val="single" w:sz="4" w:space="0" w:color="auto"/>
              <w:right w:val="single" w:sz="4" w:space="0" w:color="auto"/>
            </w:tcBorders>
          </w:tcPr>
          <w:p w14:paraId="7D492005" w14:textId="77777777" w:rsidR="004A12EE" w:rsidRPr="004A12EE" w:rsidRDefault="004A12EE" w:rsidP="004A12EE">
            <w:pPr>
              <w:spacing w:after="160" w:line="278" w:lineRule="auto"/>
            </w:pPr>
          </w:p>
        </w:tc>
        <w:tc>
          <w:tcPr>
            <w:tcW w:w="1621" w:type="dxa"/>
            <w:tcBorders>
              <w:top w:val="single" w:sz="4" w:space="0" w:color="auto"/>
              <w:left w:val="single" w:sz="4" w:space="0" w:color="auto"/>
              <w:bottom w:val="single" w:sz="4" w:space="0" w:color="auto"/>
              <w:right w:val="single" w:sz="4" w:space="0" w:color="auto"/>
            </w:tcBorders>
          </w:tcPr>
          <w:p w14:paraId="795E5467" w14:textId="77777777" w:rsidR="004A12EE" w:rsidRPr="004A12EE" w:rsidRDefault="004A12EE" w:rsidP="004A12EE"/>
        </w:tc>
      </w:tr>
    </w:tbl>
    <w:p w14:paraId="45EA84D2" w14:textId="2AD52689" w:rsidR="004A12EE" w:rsidRPr="004A12EE" w:rsidRDefault="004A12EE"/>
    <w:sectPr w:rsidR="004A12EE" w:rsidRPr="004A12E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CA308" w14:textId="77777777" w:rsidR="00055723" w:rsidRDefault="00055723" w:rsidP="004A12EE">
      <w:pPr>
        <w:spacing w:after="0" w:line="240" w:lineRule="auto"/>
      </w:pPr>
      <w:r>
        <w:separator/>
      </w:r>
    </w:p>
  </w:endnote>
  <w:endnote w:type="continuationSeparator" w:id="0">
    <w:p w14:paraId="21D927AD" w14:textId="77777777" w:rsidR="00055723" w:rsidRDefault="00055723" w:rsidP="004A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07F73" w14:textId="77777777" w:rsidR="004A12EE" w:rsidRDefault="004A12EE" w:rsidP="004A12EE">
    <w:pPr>
      <w:pStyle w:val="NoSpacing"/>
      <w:jc w:val="center"/>
      <w:rPr>
        <w:rFonts w:cstheme="minorHAnsi"/>
      </w:rPr>
    </w:pPr>
    <w:proofErr w:type="gramStart"/>
    <w:r w:rsidRPr="005738D7">
      <w:rPr>
        <w:rFonts w:cstheme="minorHAnsi"/>
        <w:b/>
        <w:bCs/>
      </w:rPr>
      <w:t>South West</w:t>
    </w:r>
    <w:proofErr w:type="gramEnd"/>
    <w:r w:rsidRPr="005738D7">
      <w:rPr>
        <w:rFonts w:cstheme="minorHAnsi"/>
        <w:b/>
        <w:bCs/>
      </w:rPr>
      <w:t xml:space="preserve"> Ross Community Car Scheme</w:t>
    </w:r>
  </w:p>
  <w:p w14:paraId="12163A58" w14:textId="77777777" w:rsidR="004A12EE" w:rsidRPr="005738D7" w:rsidRDefault="004A12EE" w:rsidP="004A12EE">
    <w:pPr>
      <w:pStyle w:val="NoSpacing"/>
      <w:jc w:val="center"/>
      <w:rPr>
        <w:rFonts w:cstheme="minorHAnsi"/>
      </w:rPr>
    </w:pPr>
    <w:r w:rsidRPr="005738D7">
      <w:rPr>
        <w:rFonts w:cstheme="minorHAnsi"/>
      </w:rPr>
      <w:t xml:space="preserve">Loch Torridon Community Centre, Torridon, </w:t>
    </w:r>
    <w:proofErr w:type="spellStart"/>
    <w:r w:rsidRPr="005738D7">
      <w:rPr>
        <w:rFonts w:cstheme="minorHAnsi"/>
      </w:rPr>
      <w:t>Achnasheen</w:t>
    </w:r>
    <w:proofErr w:type="spellEnd"/>
    <w:r w:rsidRPr="005738D7">
      <w:rPr>
        <w:rFonts w:cstheme="minorHAnsi"/>
      </w:rPr>
      <w:t xml:space="preserve"> IV22 2EZ</w:t>
    </w:r>
  </w:p>
  <w:p w14:paraId="79C8F418" w14:textId="77777777" w:rsidR="004A12EE" w:rsidRPr="005738D7" w:rsidRDefault="004A12EE" w:rsidP="004A12EE">
    <w:pPr>
      <w:pStyle w:val="NoSpacing"/>
      <w:jc w:val="center"/>
      <w:rPr>
        <w:rFonts w:cstheme="minorHAnsi"/>
      </w:rPr>
    </w:pPr>
    <w:r w:rsidRPr="005738D7">
      <w:rPr>
        <w:rFonts w:cstheme="minorHAnsi"/>
      </w:rPr>
      <w:t xml:space="preserve">Tel: 014457 791335 </w:t>
    </w:r>
    <w:r>
      <w:rPr>
        <w:rFonts w:cstheme="minorHAnsi"/>
      </w:rPr>
      <w:tab/>
    </w:r>
    <w:r>
      <w:rPr>
        <w:rFonts w:cstheme="minorHAnsi"/>
      </w:rPr>
      <w:tab/>
    </w:r>
    <w:r>
      <w:rPr>
        <w:rFonts w:cstheme="minorHAnsi"/>
      </w:rPr>
      <w:tab/>
    </w:r>
    <w:r>
      <w:rPr>
        <w:rFonts w:cstheme="minorHAnsi"/>
      </w:rPr>
      <w:tab/>
    </w:r>
    <w:r w:rsidRPr="005738D7">
      <w:rPr>
        <w:rFonts w:cstheme="minorHAnsi"/>
      </w:rPr>
      <w:t>Bookings Line: 01445 791436</w:t>
    </w:r>
  </w:p>
  <w:p w14:paraId="2D492A6A" w14:textId="77777777" w:rsidR="004A12EE" w:rsidRPr="005738D7" w:rsidRDefault="004A12EE" w:rsidP="004A12EE">
    <w:pPr>
      <w:pStyle w:val="NoSpacing"/>
      <w:jc w:val="center"/>
      <w:rPr>
        <w:rFonts w:cstheme="minorHAnsi"/>
      </w:rPr>
    </w:pPr>
    <w:r w:rsidRPr="005738D7">
      <w:rPr>
        <w:rFonts w:cstheme="minorHAnsi"/>
      </w:rPr>
      <w:t xml:space="preserve">email: </w:t>
    </w:r>
    <w:hyperlink r:id="rId1" w:history="1">
      <w:r w:rsidRPr="00D27FD4">
        <w:rPr>
          <w:rStyle w:val="Hyperlink"/>
          <w:rFonts w:cstheme="minorHAnsi"/>
        </w:rPr>
        <w:t>coordinator@swrc-carscheme.co.uk</w:t>
      </w:r>
    </w:hyperlink>
    <w:r w:rsidRPr="005738D7">
      <w:rPr>
        <w:rFonts w:cstheme="minorHAnsi"/>
      </w:rPr>
      <w:t xml:space="preserve"> </w:t>
    </w:r>
    <w:r w:rsidRPr="005738D7">
      <w:rPr>
        <w:rFonts w:cstheme="minorHAnsi"/>
      </w:rPr>
      <w:tab/>
    </w:r>
    <w:r>
      <w:rPr>
        <w:rFonts w:cstheme="minorHAnsi"/>
      </w:rPr>
      <w:tab/>
    </w:r>
    <w:r w:rsidRPr="005738D7">
      <w:rPr>
        <w:rFonts w:cstheme="minorHAnsi"/>
      </w:rPr>
      <w:t>www.swrc-carscheme.co.uk</w:t>
    </w:r>
  </w:p>
  <w:p w14:paraId="6AECFB59" w14:textId="77777777" w:rsidR="004A12EE" w:rsidRPr="005738D7" w:rsidRDefault="004A12EE" w:rsidP="004A12EE">
    <w:pPr>
      <w:pStyle w:val="NoSpacing"/>
      <w:jc w:val="center"/>
      <w:rPr>
        <w:rFonts w:cstheme="minorHAnsi"/>
      </w:rPr>
    </w:pPr>
    <w:r>
      <w:rPr>
        <w:rFonts w:cstheme="minorHAnsi"/>
      </w:rPr>
      <w:tab/>
    </w:r>
    <w:r>
      <w:rPr>
        <w:rFonts w:cstheme="minorHAnsi"/>
      </w:rPr>
      <w:tab/>
    </w:r>
    <w:r w:rsidRPr="005738D7">
      <w:rPr>
        <w:rFonts w:cstheme="minorHAnsi"/>
      </w:rPr>
      <w:t xml:space="preserve"> Registered Scottish Charity Number:  SC034461</w:t>
    </w:r>
  </w:p>
  <w:p w14:paraId="2073732E" w14:textId="77777777" w:rsidR="004A12EE" w:rsidRDefault="004A12EE">
    <w:pPr>
      <w:pStyle w:val="Footer"/>
    </w:pPr>
  </w:p>
  <w:p w14:paraId="08166A48" w14:textId="77777777" w:rsidR="004A12EE" w:rsidRDefault="004A1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077BD" w14:textId="77777777" w:rsidR="00055723" w:rsidRDefault="00055723" w:rsidP="004A12EE">
      <w:pPr>
        <w:spacing w:after="0" w:line="240" w:lineRule="auto"/>
      </w:pPr>
      <w:r>
        <w:separator/>
      </w:r>
    </w:p>
  </w:footnote>
  <w:footnote w:type="continuationSeparator" w:id="0">
    <w:p w14:paraId="1842BCF7" w14:textId="77777777" w:rsidR="00055723" w:rsidRDefault="00055723" w:rsidP="004A1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8693F"/>
    <w:multiLevelType w:val="hybridMultilevel"/>
    <w:tmpl w:val="B9E075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7676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2C"/>
    <w:rsid w:val="0004669F"/>
    <w:rsid w:val="00055723"/>
    <w:rsid w:val="00100ABB"/>
    <w:rsid w:val="002144EE"/>
    <w:rsid w:val="00236C2C"/>
    <w:rsid w:val="002D601E"/>
    <w:rsid w:val="004A12EE"/>
    <w:rsid w:val="00504175"/>
    <w:rsid w:val="006708DA"/>
    <w:rsid w:val="006A0894"/>
    <w:rsid w:val="007153C8"/>
    <w:rsid w:val="00AC1B1B"/>
    <w:rsid w:val="00FE6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D780"/>
  <w15:chartTrackingRefBased/>
  <w15:docId w15:val="{BB1EDDE6-D110-4C30-A538-E98D5ED7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2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2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2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2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2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2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2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2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2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2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2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2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2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2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2EE"/>
    <w:rPr>
      <w:rFonts w:eastAsiaTheme="majorEastAsia" w:cstheme="majorBidi"/>
      <w:color w:val="272727" w:themeColor="text1" w:themeTint="D8"/>
    </w:rPr>
  </w:style>
  <w:style w:type="paragraph" w:styleId="Title">
    <w:name w:val="Title"/>
    <w:basedOn w:val="Normal"/>
    <w:next w:val="Normal"/>
    <w:link w:val="TitleChar"/>
    <w:uiPriority w:val="10"/>
    <w:qFormat/>
    <w:rsid w:val="004A1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2EE"/>
    <w:pPr>
      <w:spacing w:before="160"/>
      <w:jc w:val="center"/>
    </w:pPr>
    <w:rPr>
      <w:i/>
      <w:iCs/>
      <w:color w:val="404040" w:themeColor="text1" w:themeTint="BF"/>
    </w:rPr>
  </w:style>
  <w:style w:type="character" w:customStyle="1" w:styleId="QuoteChar">
    <w:name w:val="Quote Char"/>
    <w:basedOn w:val="DefaultParagraphFont"/>
    <w:link w:val="Quote"/>
    <w:uiPriority w:val="29"/>
    <w:rsid w:val="004A12EE"/>
    <w:rPr>
      <w:i/>
      <w:iCs/>
      <w:color w:val="404040" w:themeColor="text1" w:themeTint="BF"/>
    </w:rPr>
  </w:style>
  <w:style w:type="paragraph" w:styleId="ListParagraph">
    <w:name w:val="List Paragraph"/>
    <w:basedOn w:val="Normal"/>
    <w:uiPriority w:val="34"/>
    <w:qFormat/>
    <w:rsid w:val="004A12EE"/>
    <w:pPr>
      <w:ind w:left="720"/>
      <w:contextualSpacing/>
    </w:pPr>
  </w:style>
  <w:style w:type="character" w:styleId="IntenseEmphasis">
    <w:name w:val="Intense Emphasis"/>
    <w:basedOn w:val="DefaultParagraphFont"/>
    <w:uiPriority w:val="21"/>
    <w:qFormat/>
    <w:rsid w:val="004A12EE"/>
    <w:rPr>
      <w:i/>
      <w:iCs/>
      <w:color w:val="0F4761" w:themeColor="accent1" w:themeShade="BF"/>
    </w:rPr>
  </w:style>
  <w:style w:type="paragraph" w:styleId="IntenseQuote">
    <w:name w:val="Intense Quote"/>
    <w:basedOn w:val="Normal"/>
    <w:next w:val="Normal"/>
    <w:link w:val="IntenseQuoteChar"/>
    <w:uiPriority w:val="30"/>
    <w:qFormat/>
    <w:rsid w:val="004A12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2EE"/>
    <w:rPr>
      <w:i/>
      <w:iCs/>
      <w:color w:val="0F4761" w:themeColor="accent1" w:themeShade="BF"/>
    </w:rPr>
  </w:style>
  <w:style w:type="character" w:styleId="IntenseReference">
    <w:name w:val="Intense Reference"/>
    <w:basedOn w:val="DefaultParagraphFont"/>
    <w:uiPriority w:val="32"/>
    <w:qFormat/>
    <w:rsid w:val="004A12EE"/>
    <w:rPr>
      <w:b/>
      <w:bCs/>
      <w:smallCaps/>
      <w:color w:val="0F4761" w:themeColor="accent1" w:themeShade="BF"/>
      <w:spacing w:val="5"/>
    </w:rPr>
  </w:style>
  <w:style w:type="table" w:styleId="TableGrid">
    <w:name w:val="Table Grid"/>
    <w:basedOn w:val="TableNormal"/>
    <w:uiPriority w:val="39"/>
    <w:rsid w:val="004A1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2EE"/>
    <w:pPr>
      <w:spacing w:after="0" w:line="240" w:lineRule="auto"/>
    </w:pPr>
  </w:style>
  <w:style w:type="paragraph" w:styleId="Header">
    <w:name w:val="header"/>
    <w:basedOn w:val="Normal"/>
    <w:link w:val="HeaderChar"/>
    <w:uiPriority w:val="99"/>
    <w:unhideWhenUsed/>
    <w:rsid w:val="004A1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2EE"/>
  </w:style>
  <w:style w:type="paragraph" w:styleId="Footer">
    <w:name w:val="footer"/>
    <w:basedOn w:val="Normal"/>
    <w:link w:val="FooterChar"/>
    <w:uiPriority w:val="99"/>
    <w:unhideWhenUsed/>
    <w:rsid w:val="004A1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2EE"/>
  </w:style>
  <w:style w:type="character" w:styleId="Hyperlink">
    <w:name w:val="Hyperlink"/>
    <w:basedOn w:val="DefaultParagraphFont"/>
    <w:uiPriority w:val="99"/>
    <w:unhideWhenUsed/>
    <w:rsid w:val="004A12E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627290">
      <w:bodyDiv w:val="1"/>
      <w:marLeft w:val="0"/>
      <w:marRight w:val="0"/>
      <w:marTop w:val="0"/>
      <w:marBottom w:val="0"/>
      <w:divBdr>
        <w:top w:val="none" w:sz="0" w:space="0" w:color="auto"/>
        <w:left w:val="none" w:sz="0" w:space="0" w:color="auto"/>
        <w:bottom w:val="none" w:sz="0" w:space="0" w:color="auto"/>
        <w:right w:val="none" w:sz="0" w:space="0" w:color="auto"/>
      </w:divBdr>
    </w:div>
    <w:div w:id="8131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ordinator@swrc-carscheme.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Fenton\My%20Drive\Governance\SWRCCS%20POLICIE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Policy template</Template>
  <TotalTime>11</TotalTime>
  <Pages>2</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Fenton</dc:creator>
  <cp:keywords/>
  <dc:description/>
  <cp:lastModifiedBy>Peter Fenton</cp:lastModifiedBy>
  <cp:revision>2</cp:revision>
  <dcterms:created xsi:type="dcterms:W3CDTF">2024-09-02T10:27:00Z</dcterms:created>
  <dcterms:modified xsi:type="dcterms:W3CDTF">2025-02-26T13:48:00Z</dcterms:modified>
</cp:coreProperties>
</file>